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1BD8" w14:textId="77777777" w:rsidR="007E04BD" w:rsidRPr="005F3260" w:rsidRDefault="007E04BD" w:rsidP="007E04BD">
      <w:pPr>
        <w:spacing w:afterLines="50" w:after="156"/>
        <w:jc w:val="left"/>
        <w:rPr>
          <w:rFonts w:ascii="仿宋_GB2312" w:eastAsia="仿宋_GB2312" w:hAnsi="黑体" w:cs="仿宋_GB2312"/>
          <w:bCs/>
          <w:sz w:val="28"/>
          <w:szCs w:val="28"/>
        </w:rPr>
      </w:pPr>
    </w:p>
    <w:p w14:paraId="59A717DE" w14:textId="77777777" w:rsidR="007E04BD" w:rsidRDefault="007E04BD" w:rsidP="007E04BD">
      <w:pPr>
        <w:spacing w:afterLines="50" w:after="156"/>
        <w:jc w:val="center"/>
        <w:rPr>
          <w:rFonts w:ascii="仿宋_GB2312" w:eastAsia="仿宋_GB2312" w:hAnsi="黑体" w:cs="仿宋_GB2312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教学设计方案评分标准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8"/>
        <w:gridCol w:w="3861"/>
        <w:gridCol w:w="716"/>
        <w:gridCol w:w="747"/>
        <w:gridCol w:w="1304"/>
      </w:tblGrid>
      <w:tr w:rsidR="007E04BD" w14:paraId="2AA07181" w14:textId="77777777" w:rsidTr="00440B65">
        <w:trPr>
          <w:trHeight w:val="625"/>
        </w:trPr>
        <w:tc>
          <w:tcPr>
            <w:tcW w:w="1588" w:type="dxa"/>
            <w:vAlign w:val="center"/>
          </w:tcPr>
          <w:p w14:paraId="7A4B76C9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3861" w:type="dxa"/>
            <w:vAlign w:val="center"/>
          </w:tcPr>
          <w:p w14:paraId="3C1906BD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16" w:type="dxa"/>
            <w:vAlign w:val="center"/>
          </w:tcPr>
          <w:p w14:paraId="2724551B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47" w:type="dxa"/>
            <w:vAlign w:val="center"/>
          </w:tcPr>
          <w:p w14:paraId="37E1BB7C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304" w:type="dxa"/>
            <w:vAlign w:val="center"/>
          </w:tcPr>
          <w:p w14:paraId="69E2533E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备注</w:t>
            </w:r>
          </w:p>
        </w:tc>
      </w:tr>
      <w:tr w:rsidR="007E04BD" w14:paraId="5BAE1A78" w14:textId="77777777" w:rsidTr="00440B65">
        <w:tc>
          <w:tcPr>
            <w:tcW w:w="1588" w:type="dxa"/>
            <w:vAlign w:val="center"/>
          </w:tcPr>
          <w:p w14:paraId="682F1EA1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学生和教学内容分析</w:t>
            </w:r>
          </w:p>
        </w:tc>
        <w:tc>
          <w:tcPr>
            <w:tcW w:w="3861" w:type="dxa"/>
          </w:tcPr>
          <w:p w14:paraId="72B6EC3D" w14:textId="77777777" w:rsidR="007E04BD" w:rsidRDefault="007E04BD" w:rsidP="007E04B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分析学生已有的学习基础（如认知水平和能力状况），存在的学习问题、学习需要等；</w:t>
            </w:r>
          </w:p>
          <w:p w14:paraId="6E91D39F" w14:textId="77777777" w:rsidR="007E04BD" w:rsidRDefault="007E04BD" w:rsidP="007E04B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分析教案设计内容是否适合授课对象；</w:t>
            </w:r>
          </w:p>
          <w:p w14:paraId="6B707784" w14:textId="77777777" w:rsidR="007E04BD" w:rsidRDefault="007E04BD" w:rsidP="007E04B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分析教材内容在整个课程标准、本教材和某个模块中的地位和作用。</w:t>
            </w:r>
          </w:p>
        </w:tc>
        <w:tc>
          <w:tcPr>
            <w:tcW w:w="716" w:type="dxa"/>
            <w:vAlign w:val="center"/>
          </w:tcPr>
          <w:p w14:paraId="54A5ED6D" w14:textId="77777777" w:rsidR="007E04BD" w:rsidRDefault="007E04BD" w:rsidP="00440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47" w:type="dxa"/>
          </w:tcPr>
          <w:p w14:paraId="7C924CC7" w14:textId="77777777" w:rsidR="007E04BD" w:rsidRDefault="007E04BD" w:rsidP="00440B65">
            <w:pPr>
              <w:rPr>
                <w:szCs w:val="21"/>
              </w:rPr>
            </w:pPr>
          </w:p>
        </w:tc>
        <w:tc>
          <w:tcPr>
            <w:tcW w:w="1304" w:type="dxa"/>
          </w:tcPr>
          <w:p w14:paraId="13987ADD" w14:textId="77777777" w:rsidR="007E04BD" w:rsidRDefault="007E04BD" w:rsidP="00440B65">
            <w:pPr>
              <w:rPr>
                <w:szCs w:val="21"/>
              </w:rPr>
            </w:pPr>
          </w:p>
        </w:tc>
      </w:tr>
      <w:tr w:rsidR="007E04BD" w14:paraId="20144F10" w14:textId="77777777" w:rsidTr="00440B65">
        <w:tc>
          <w:tcPr>
            <w:tcW w:w="1588" w:type="dxa"/>
            <w:vAlign w:val="center"/>
          </w:tcPr>
          <w:p w14:paraId="413A518C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教学目标及依据分析</w:t>
            </w:r>
          </w:p>
        </w:tc>
        <w:tc>
          <w:tcPr>
            <w:tcW w:w="3861" w:type="dxa"/>
          </w:tcPr>
          <w:p w14:paraId="75574D89" w14:textId="77777777" w:rsidR="007E04BD" w:rsidRDefault="007E04BD" w:rsidP="007E04B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教学目标体现学科核心素养（物理观念、科学思维、实验探究、科学态度与责任）</w:t>
            </w:r>
          </w:p>
          <w:p w14:paraId="31466D44" w14:textId="77777777" w:rsidR="007E04BD" w:rsidRDefault="007E04BD" w:rsidP="007E04B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教学目标清晰且合乎教案内容</w:t>
            </w:r>
          </w:p>
          <w:p w14:paraId="75DAA423" w14:textId="77777777" w:rsidR="007E04BD" w:rsidRDefault="007E04BD" w:rsidP="007E04B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阐明目标确定的依据（如课程设计的理念、课程标准、学生分析、内容分析等）。</w:t>
            </w:r>
          </w:p>
        </w:tc>
        <w:tc>
          <w:tcPr>
            <w:tcW w:w="716" w:type="dxa"/>
            <w:vAlign w:val="center"/>
          </w:tcPr>
          <w:p w14:paraId="5FD7DC22" w14:textId="77777777" w:rsidR="007E04BD" w:rsidRDefault="007E04BD" w:rsidP="00440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47" w:type="dxa"/>
          </w:tcPr>
          <w:p w14:paraId="7724E348" w14:textId="77777777" w:rsidR="007E04BD" w:rsidRDefault="007E04BD" w:rsidP="00440B65">
            <w:pPr>
              <w:rPr>
                <w:szCs w:val="21"/>
              </w:rPr>
            </w:pPr>
          </w:p>
        </w:tc>
        <w:tc>
          <w:tcPr>
            <w:tcW w:w="1304" w:type="dxa"/>
          </w:tcPr>
          <w:p w14:paraId="5D3046AD" w14:textId="77777777" w:rsidR="007E04BD" w:rsidRDefault="007E04BD" w:rsidP="00440B65">
            <w:pPr>
              <w:rPr>
                <w:szCs w:val="21"/>
              </w:rPr>
            </w:pPr>
          </w:p>
        </w:tc>
      </w:tr>
      <w:tr w:rsidR="007E04BD" w14:paraId="63B1DE9C" w14:textId="77777777" w:rsidTr="00440B65">
        <w:tc>
          <w:tcPr>
            <w:tcW w:w="1588" w:type="dxa"/>
            <w:vAlign w:val="center"/>
          </w:tcPr>
          <w:p w14:paraId="4629E816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教学重难点确立与分析</w:t>
            </w:r>
          </w:p>
        </w:tc>
        <w:tc>
          <w:tcPr>
            <w:tcW w:w="3861" w:type="dxa"/>
          </w:tcPr>
          <w:p w14:paraId="50B97493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教学重点具体、明确；</w:t>
            </w:r>
          </w:p>
          <w:p w14:paraId="75BA0A69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确立的依据分析是否合理、科学，阐述清晰（主要依据教学目标、学情分析）；</w:t>
            </w:r>
          </w:p>
        </w:tc>
        <w:tc>
          <w:tcPr>
            <w:tcW w:w="716" w:type="dxa"/>
            <w:vAlign w:val="center"/>
          </w:tcPr>
          <w:p w14:paraId="7D2E4445" w14:textId="77777777" w:rsidR="007E04BD" w:rsidRDefault="007E04BD" w:rsidP="00440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47" w:type="dxa"/>
          </w:tcPr>
          <w:p w14:paraId="72FDFB15" w14:textId="77777777" w:rsidR="007E04BD" w:rsidRDefault="007E04BD" w:rsidP="00440B65">
            <w:pPr>
              <w:rPr>
                <w:szCs w:val="21"/>
              </w:rPr>
            </w:pPr>
          </w:p>
        </w:tc>
        <w:tc>
          <w:tcPr>
            <w:tcW w:w="1304" w:type="dxa"/>
          </w:tcPr>
          <w:p w14:paraId="149643C0" w14:textId="77777777" w:rsidR="007E04BD" w:rsidRDefault="007E04BD" w:rsidP="00440B65">
            <w:pPr>
              <w:rPr>
                <w:szCs w:val="21"/>
              </w:rPr>
            </w:pPr>
          </w:p>
        </w:tc>
      </w:tr>
      <w:tr w:rsidR="007E04BD" w14:paraId="58660215" w14:textId="77777777" w:rsidTr="00440B65">
        <w:tc>
          <w:tcPr>
            <w:tcW w:w="1588" w:type="dxa"/>
            <w:vAlign w:val="center"/>
          </w:tcPr>
          <w:p w14:paraId="39B5F9EA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教学过程设计</w:t>
            </w:r>
          </w:p>
        </w:tc>
        <w:tc>
          <w:tcPr>
            <w:tcW w:w="3861" w:type="dxa"/>
          </w:tcPr>
          <w:p w14:paraId="1541476C" w14:textId="77777777" w:rsidR="007E04BD" w:rsidRDefault="007E04BD" w:rsidP="007E04BD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教学过程描述简明扼要，清晰明了；</w:t>
            </w:r>
          </w:p>
          <w:p w14:paraId="045DC3AB" w14:textId="77777777" w:rsidR="007E04BD" w:rsidRDefault="007E04BD" w:rsidP="007E04BD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教学过程设计内容完整，比如教学内容的设计、教师活动的设计、学生活动的设计、教学策略的设计及设计的意图、板书设计等；</w:t>
            </w:r>
          </w:p>
          <w:p w14:paraId="1C282AE6" w14:textId="77777777" w:rsidR="007E04BD" w:rsidRDefault="007E04BD" w:rsidP="007E04BD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教学过程设计体现素养和能力的培养（比如引导学生进行科学探究、渗透科学思维意识和培养科学态度与责任等）</w:t>
            </w:r>
          </w:p>
        </w:tc>
        <w:tc>
          <w:tcPr>
            <w:tcW w:w="716" w:type="dxa"/>
            <w:vAlign w:val="center"/>
          </w:tcPr>
          <w:p w14:paraId="4C0280BC" w14:textId="77777777" w:rsidR="007E04BD" w:rsidRDefault="007E04BD" w:rsidP="00440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47" w:type="dxa"/>
          </w:tcPr>
          <w:p w14:paraId="17119B91" w14:textId="77777777" w:rsidR="007E04BD" w:rsidRDefault="007E04BD" w:rsidP="00440B65">
            <w:pPr>
              <w:rPr>
                <w:szCs w:val="21"/>
              </w:rPr>
            </w:pPr>
          </w:p>
        </w:tc>
        <w:tc>
          <w:tcPr>
            <w:tcW w:w="1304" w:type="dxa"/>
          </w:tcPr>
          <w:p w14:paraId="1989D967" w14:textId="77777777" w:rsidR="007E04BD" w:rsidRDefault="007E04BD" w:rsidP="00440B65">
            <w:pPr>
              <w:rPr>
                <w:szCs w:val="21"/>
              </w:rPr>
            </w:pPr>
          </w:p>
        </w:tc>
      </w:tr>
      <w:tr w:rsidR="007E04BD" w14:paraId="11A10BBC" w14:textId="77777777" w:rsidTr="00440B65">
        <w:tc>
          <w:tcPr>
            <w:tcW w:w="1588" w:type="dxa"/>
            <w:vAlign w:val="center"/>
          </w:tcPr>
          <w:p w14:paraId="5C6ACC46" w14:textId="77777777" w:rsidR="007E04BD" w:rsidRDefault="007E04BD" w:rsidP="00440B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作业设计及意图说明</w:t>
            </w:r>
          </w:p>
        </w:tc>
        <w:tc>
          <w:tcPr>
            <w:tcW w:w="3861" w:type="dxa"/>
          </w:tcPr>
          <w:p w14:paraId="082B81CF" w14:textId="77777777" w:rsidR="007E04BD" w:rsidRDefault="007E04BD" w:rsidP="007E04BD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作业设计合理、题量合适；</w:t>
            </w:r>
          </w:p>
          <w:p w14:paraId="081F96A7" w14:textId="77777777" w:rsidR="007E04BD" w:rsidRDefault="007E04BD" w:rsidP="007E04BD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意图说明清楚。</w:t>
            </w:r>
          </w:p>
        </w:tc>
        <w:tc>
          <w:tcPr>
            <w:tcW w:w="716" w:type="dxa"/>
            <w:vAlign w:val="center"/>
          </w:tcPr>
          <w:p w14:paraId="3EE33DD7" w14:textId="77777777" w:rsidR="007E04BD" w:rsidRDefault="007E04BD" w:rsidP="00440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47" w:type="dxa"/>
          </w:tcPr>
          <w:p w14:paraId="2EC82B49" w14:textId="77777777" w:rsidR="007E04BD" w:rsidRDefault="007E04BD" w:rsidP="00440B65">
            <w:pPr>
              <w:rPr>
                <w:szCs w:val="21"/>
              </w:rPr>
            </w:pPr>
          </w:p>
        </w:tc>
        <w:tc>
          <w:tcPr>
            <w:tcW w:w="1304" w:type="dxa"/>
          </w:tcPr>
          <w:p w14:paraId="5031629D" w14:textId="77777777" w:rsidR="007E04BD" w:rsidRDefault="007E04BD" w:rsidP="00440B65">
            <w:pPr>
              <w:rPr>
                <w:szCs w:val="21"/>
              </w:rPr>
            </w:pPr>
          </w:p>
        </w:tc>
      </w:tr>
      <w:tr w:rsidR="007E04BD" w14:paraId="6DC46432" w14:textId="77777777" w:rsidTr="00440B65">
        <w:trPr>
          <w:trHeight w:val="716"/>
        </w:trPr>
        <w:tc>
          <w:tcPr>
            <w:tcW w:w="5449" w:type="dxa"/>
            <w:gridSpan w:val="2"/>
            <w:vAlign w:val="center"/>
          </w:tcPr>
          <w:p w14:paraId="6A4BF7F2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总分</w:t>
            </w:r>
          </w:p>
        </w:tc>
        <w:tc>
          <w:tcPr>
            <w:tcW w:w="716" w:type="dxa"/>
            <w:vAlign w:val="center"/>
          </w:tcPr>
          <w:p w14:paraId="7F73F825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  <w:r w:rsidRPr="005F3260">
              <w:rPr>
                <w:rFonts w:hint="eastAsia"/>
                <w:b/>
                <w:szCs w:val="21"/>
              </w:rPr>
              <w:t>100</w:t>
            </w:r>
          </w:p>
        </w:tc>
        <w:tc>
          <w:tcPr>
            <w:tcW w:w="747" w:type="dxa"/>
            <w:vAlign w:val="center"/>
          </w:tcPr>
          <w:p w14:paraId="1F039F9A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90E89AB" w14:textId="77777777" w:rsidR="007E04BD" w:rsidRPr="005F3260" w:rsidRDefault="007E04BD" w:rsidP="00440B65">
            <w:pPr>
              <w:jc w:val="center"/>
              <w:rPr>
                <w:b/>
                <w:szCs w:val="21"/>
              </w:rPr>
            </w:pPr>
          </w:p>
        </w:tc>
      </w:tr>
    </w:tbl>
    <w:p w14:paraId="2244D4C4" w14:textId="77777777" w:rsidR="007E04BD" w:rsidRDefault="007E04BD" w:rsidP="007E04BD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14:paraId="1B8A5547" w14:textId="77777777" w:rsidR="00E76FDB" w:rsidRDefault="00E76FDB"/>
    <w:sectPr w:rsidR="00E7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CA8D" w14:textId="77777777" w:rsidR="009713E8" w:rsidRDefault="009713E8" w:rsidP="007E04BD">
      <w:r>
        <w:separator/>
      </w:r>
    </w:p>
  </w:endnote>
  <w:endnote w:type="continuationSeparator" w:id="0">
    <w:p w14:paraId="4C791C7A" w14:textId="77777777" w:rsidR="009713E8" w:rsidRDefault="009713E8" w:rsidP="007E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240B" w14:textId="77777777" w:rsidR="009713E8" w:rsidRDefault="009713E8" w:rsidP="007E04BD">
      <w:r>
        <w:separator/>
      </w:r>
    </w:p>
  </w:footnote>
  <w:footnote w:type="continuationSeparator" w:id="0">
    <w:p w14:paraId="05816AAE" w14:textId="77777777" w:rsidR="009713E8" w:rsidRDefault="009713E8" w:rsidP="007E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18038B"/>
    <w:multiLevelType w:val="singleLevel"/>
    <w:tmpl w:val="B31803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3F808B8"/>
    <w:multiLevelType w:val="singleLevel"/>
    <w:tmpl w:val="C3F808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BDF1B6F"/>
    <w:multiLevelType w:val="singleLevel"/>
    <w:tmpl w:val="DBDF1B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691814F"/>
    <w:multiLevelType w:val="singleLevel"/>
    <w:tmpl w:val="E6918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B"/>
    <w:rsid w:val="007E04BD"/>
    <w:rsid w:val="009713E8"/>
    <w:rsid w:val="00E76FDB"/>
    <w:rsid w:val="00F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A19B1-7D2A-445B-ABDF-29A54C6D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4BD"/>
    <w:rPr>
      <w:sz w:val="18"/>
      <w:szCs w:val="18"/>
    </w:rPr>
  </w:style>
  <w:style w:type="table" w:styleId="a7">
    <w:name w:val="Table Grid"/>
    <w:basedOn w:val="a1"/>
    <w:qFormat/>
    <w:rsid w:val="007E04B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A1225402348@163.com</dc:creator>
  <cp:keywords/>
  <dc:description/>
  <cp:lastModifiedBy>A1225402348@163.com</cp:lastModifiedBy>
  <cp:revision>2</cp:revision>
  <dcterms:created xsi:type="dcterms:W3CDTF">2021-04-13T08:56:00Z</dcterms:created>
  <dcterms:modified xsi:type="dcterms:W3CDTF">2021-04-13T08:56:00Z</dcterms:modified>
</cp:coreProperties>
</file>